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2700" w:rsidRPr="001C6520" w:rsidRDefault="00D02700">
      <w:pPr>
        <w:pStyle w:val="3"/>
        <w:widowControl/>
        <w:spacing w:beforeAutospacing="0" w:afterAutospacing="0"/>
        <w:jc w:val="center"/>
        <w:rPr>
          <w:rFonts w:ascii="黑体" w:eastAsia="黑体" w:cs="黑体" w:hint="default"/>
          <w:sz w:val="30"/>
          <w:szCs w:val="30"/>
        </w:rPr>
      </w:pPr>
    </w:p>
    <w:p w:rsidR="00D02700" w:rsidRPr="001C6520" w:rsidRDefault="00517900">
      <w:pPr>
        <w:pStyle w:val="3"/>
        <w:widowControl/>
        <w:spacing w:beforeAutospacing="0" w:afterAutospacing="0"/>
        <w:jc w:val="center"/>
        <w:rPr>
          <w:rFonts w:eastAsia="黑体" w:cs="宋体" w:hint="default"/>
        </w:rPr>
      </w:pPr>
      <w:r w:rsidRPr="001C6520">
        <w:rPr>
          <w:rFonts w:ascii="黑体" w:eastAsia="黑体" w:cs="黑体"/>
          <w:sz w:val="30"/>
          <w:szCs w:val="30"/>
        </w:rPr>
        <w:t>论文著作权专有使用许可</w:t>
      </w:r>
      <w:r w:rsidRPr="001C6520">
        <w:rPr>
          <w:rFonts w:ascii="黑体" w:eastAsia="黑体" w:cs="黑体"/>
          <w:sz w:val="30"/>
          <w:szCs w:val="30"/>
        </w:rPr>
        <w:t>协议</w:t>
      </w:r>
    </w:p>
    <w:p w:rsidR="00D02700" w:rsidRPr="001C6520" w:rsidRDefault="00517900">
      <w:pPr>
        <w:widowControl/>
        <w:spacing w:line="360" w:lineRule="atLeast"/>
        <w:jc w:val="left"/>
        <w:rPr>
          <w:rFonts w:ascii="宋体" w:eastAsia="宋体" w:hAnsi="宋体" w:cs="宋体"/>
          <w:sz w:val="18"/>
          <w:szCs w:val="18"/>
        </w:rPr>
      </w:pPr>
      <w:r w:rsidRPr="001C6520">
        <w:rPr>
          <w:rFonts w:ascii="宋体" w:eastAsia="宋体" w:hAnsi="宋体" w:cs="宋体" w:hint="eastAsia"/>
          <w:kern w:val="0"/>
          <w:sz w:val="18"/>
          <w:szCs w:val="18"/>
          <w:lang w:bidi="ar"/>
        </w:rPr>
        <w:t xml:space="preserve"> </w:t>
      </w:r>
    </w:p>
    <w:p w:rsidR="00D02700" w:rsidRPr="001C6520" w:rsidRDefault="00517900">
      <w:pPr>
        <w:widowControl/>
        <w:spacing w:line="360" w:lineRule="atLeast"/>
        <w:jc w:val="left"/>
        <w:rPr>
          <w:rFonts w:ascii="宋体" w:eastAsia="宋体" w:hAnsi="宋体" w:cs="宋体"/>
          <w:sz w:val="18"/>
          <w:szCs w:val="18"/>
        </w:rPr>
      </w:pPr>
      <w:r w:rsidRPr="001C6520">
        <w:rPr>
          <w:rStyle w:val="ae"/>
          <w:rFonts w:ascii="宋体" w:eastAsia="宋体" w:hAnsi="宋体" w:cs="宋体" w:hint="eastAsia"/>
          <w:kern w:val="0"/>
          <w:sz w:val="21"/>
          <w:szCs w:val="21"/>
          <w:lang w:bidi="ar"/>
        </w:rPr>
        <w:t>甲方（全体作者）：</w:t>
      </w:r>
    </w:p>
    <w:p w:rsidR="00D02700" w:rsidRPr="001C6520" w:rsidRDefault="00517900">
      <w:pPr>
        <w:pStyle w:val="ab"/>
        <w:widowControl/>
        <w:spacing w:beforeAutospacing="0" w:afterAutospacing="0"/>
        <w:rPr>
          <w:rFonts w:ascii="宋体" w:eastAsia="宋体" w:hAnsi="宋体" w:cs="宋体"/>
          <w:sz w:val="18"/>
          <w:szCs w:val="18"/>
        </w:rPr>
      </w:pPr>
      <w:r w:rsidRPr="001C6520">
        <w:rPr>
          <w:rStyle w:val="ae"/>
          <w:rFonts w:ascii="宋体" w:eastAsia="宋体" w:hAnsi="宋体" w:cs="宋体" w:hint="eastAsia"/>
          <w:sz w:val="21"/>
          <w:szCs w:val="21"/>
        </w:rPr>
        <w:t>乙方：《中国人口·资源与环境》编辑部</w:t>
      </w:r>
    </w:p>
    <w:p w:rsidR="00D02700" w:rsidRPr="001C6520" w:rsidRDefault="00517900">
      <w:pPr>
        <w:pStyle w:val="ab"/>
        <w:widowControl/>
        <w:spacing w:beforeAutospacing="0" w:afterAutospacing="0"/>
        <w:rPr>
          <w:rFonts w:ascii="宋体" w:eastAsia="宋体" w:hAnsi="宋体" w:cs="宋体"/>
          <w:sz w:val="18"/>
          <w:szCs w:val="18"/>
        </w:rPr>
      </w:pPr>
      <w:r w:rsidRPr="001C6520">
        <w:rPr>
          <w:rFonts w:ascii="宋体" w:eastAsia="宋体" w:hAnsi="宋体" w:cs="宋体" w:hint="eastAsia"/>
          <w:sz w:val="21"/>
          <w:szCs w:val="21"/>
        </w:rPr>
        <w:t>甲乙双方就论文著作权专有使用事宜达成如下协议：</w:t>
      </w:r>
    </w:p>
    <w:p w:rsidR="00D02700" w:rsidRPr="001C6520" w:rsidRDefault="00517900">
      <w:pPr>
        <w:pStyle w:val="ab"/>
        <w:widowControl/>
        <w:spacing w:beforeAutospacing="0" w:afterAutospacing="0"/>
        <w:ind w:left="420"/>
        <w:rPr>
          <w:rFonts w:ascii="宋体" w:eastAsia="宋体" w:hAnsi="宋体" w:cs="宋体"/>
          <w:sz w:val="21"/>
          <w:szCs w:val="21"/>
        </w:rPr>
      </w:pPr>
      <w:r w:rsidRPr="001C6520">
        <w:rPr>
          <w:rStyle w:val="ae"/>
          <w:rFonts w:ascii="宋体" w:eastAsia="宋体" w:hAnsi="宋体" w:cs="宋体" w:hint="eastAsia"/>
          <w:sz w:val="21"/>
          <w:szCs w:val="21"/>
        </w:rPr>
        <w:t xml:space="preserve">1.  </w:t>
      </w:r>
      <w:r w:rsidRPr="001C6520">
        <w:rPr>
          <w:rFonts w:ascii="宋体" w:eastAsia="宋体" w:hAnsi="宋体" w:cs="宋体" w:hint="eastAsia"/>
          <w:sz w:val="21"/>
          <w:szCs w:val="21"/>
        </w:rPr>
        <w:t>甲方是论文“</w:t>
      </w:r>
      <w:r w:rsidRPr="001C6520">
        <w:rPr>
          <w:rFonts w:ascii="宋体" w:eastAsia="宋体" w:hAnsi="宋体" w:cs="宋体" w:hint="eastAsia"/>
          <w:sz w:val="21"/>
          <w:szCs w:val="21"/>
          <w:u w:val="single"/>
        </w:rPr>
        <w:t xml:space="preserve">                    </w:t>
      </w:r>
      <w:r w:rsidRPr="001C6520">
        <w:rPr>
          <w:rFonts w:ascii="宋体" w:eastAsia="宋体" w:hAnsi="宋体" w:cs="宋体"/>
          <w:sz w:val="21"/>
          <w:szCs w:val="21"/>
          <w:u w:val="single"/>
        </w:rPr>
        <w:t xml:space="preserve">                       </w:t>
      </w:r>
      <w:r w:rsidRPr="001C6520">
        <w:rPr>
          <w:rFonts w:ascii="宋体" w:eastAsia="宋体" w:hAnsi="宋体" w:cs="宋体" w:hint="eastAsia"/>
          <w:sz w:val="21"/>
          <w:szCs w:val="21"/>
        </w:rPr>
        <w:t>”（以下简称“该论文”）的全体作者。确认作者的排名顺序同论文稿件上的顺序，并且全体作者对此没有异议。如果在作者署名的正确性或排列顺序上发生问题，一切责任由甲方承担。</w:t>
      </w:r>
    </w:p>
    <w:p w:rsidR="00D02700" w:rsidRPr="001C6520" w:rsidRDefault="00517900">
      <w:pPr>
        <w:pStyle w:val="ab"/>
        <w:widowControl/>
        <w:spacing w:beforeAutospacing="0" w:afterAutospacing="0"/>
        <w:ind w:left="360"/>
        <w:rPr>
          <w:rFonts w:ascii="宋体" w:eastAsia="宋体" w:hAnsi="宋体" w:cs="宋体"/>
          <w:sz w:val="18"/>
          <w:szCs w:val="18"/>
        </w:rPr>
      </w:pPr>
      <w:r w:rsidRPr="001C6520">
        <w:rPr>
          <w:rStyle w:val="ae"/>
          <w:rFonts w:ascii="宋体" w:eastAsia="宋体" w:hAnsi="宋体" w:cs="宋体" w:hint="eastAsia"/>
          <w:sz w:val="21"/>
          <w:szCs w:val="21"/>
        </w:rPr>
        <w:t>2.</w:t>
      </w:r>
      <w:r w:rsidRPr="001C6520">
        <w:rPr>
          <w:rFonts w:ascii="宋体" w:eastAsia="宋体" w:hAnsi="宋体" w:cs="宋体" w:hint="eastAsia"/>
          <w:sz w:val="21"/>
          <w:szCs w:val="21"/>
        </w:rPr>
        <w:t xml:space="preserve">  </w:t>
      </w:r>
      <w:r w:rsidRPr="001C6520">
        <w:rPr>
          <w:rFonts w:ascii="宋体" w:eastAsia="宋体" w:hAnsi="宋体" w:cs="宋体" w:hint="eastAsia"/>
          <w:sz w:val="21"/>
          <w:szCs w:val="21"/>
        </w:rPr>
        <w:t>甲方保证该论文为其原创作品并且不涉及侵权、</w:t>
      </w:r>
      <w:r w:rsidR="00F70CAA" w:rsidRPr="001C6520">
        <w:rPr>
          <w:rFonts w:ascii="宋体" w:eastAsia="宋体" w:hAnsi="宋体" w:cs="宋体" w:hint="eastAsia"/>
          <w:sz w:val="21"/>
          <w:szCs w:val="21"/>
        </w:rPr>
        <w:t>泄密和</w:t>
      </w:r>
      <w:r w:rsidRPr="001C6520">
        <w:rPr>
          <w:rFonts w:ascii="宋体" w:eastAsia="宋体" w:hAnsi="宋体" w:cs="宋体" w:hint="eastAsia"/>
          <w:sz w:val="21"/>
          <w:szCs w:val="21"/>
        </w:rPr>
        <w:t>一稿多投</w:t>
      </w:r>
      <w:r w:rsidRPr="001C6520">
        <w:rPr>
          <w:rFonts w:ascii="宋体" w:eastAsia="宋体" w:hAnsi="宋体" w:cs="宋体" w:hint="eastAsia"/>
          <w:sz w:val="21"/>
          <w:szCs w:val="21"/>
        </w:rPr>
        <w:t>问题。若发生前述问题，一切责任由甲方承担。</w:t>
      </w:r>
    </w:p>
    <w:p w:rsidR="00D02700" w:rsidRPr="001C6520" w:rsidRDefault="00517900">
      <w:pPr>
        <w:pStyle w:val="ab"/>
        <w:widowControl/>
        <w:spacing w:beforeAutospacing="0" w:afterAutospacing="0"/>
        <w:ind w:left="360"/>
        <w:rPr>
          <w:rFonts w:ascii="宋体" w:eastAsia="宋体" w:hAnsi="宋体" w:cs="宋体"/>
          <w:sz w:val="18"/>
          <w:szCs w:val="18"/>
        </w:rPr>
      </w:pPr>
      <w:r w:rsidRPr="001C6520">
        <w:rPr>
          <w:rStyle w:val="ae"/>
          <w:rFonts w:ascii="宋体" w:eastAsia="宋体" w:hAnsi="宋体" w:cs="宋体" w:hint="eastAsia"/>
          <w:sz w:val="21"/>
          <w:szCs w:val="21"/>
        </w:rPr>
        <w:t>3.</w:t>
      </w:r>
      <w:r w:rsidRPr="001C6520">
        <w:rPr>
          <w:rFonts w:ascii="宋体" w:eastAsia="宋体" w:hAnsi="宋体" w:cs="宋体" w:hint="eastAsia"/>
          <w:sz w:val="21"/>
          <w:szCs w:val="21"/>
        </w:rPr>
        <w:t xml:space="preserve">  </w:t>
      </w:r>
      <w:r w:rsidRPr="001C6520">
        <w:rPr>
          <w:rFonts w:ascii="宋体" w:eastAsia="宋体" w:hAnsi="宋体" w:cs="宋体" w:hint="eastAsia"/>
          <w:sz w:val="21"/>
          <w:szCs w:val="21"/>
        </w:rPr>
        <w:t>甲方自愿将其拥有的对该论文的专有使用权授权给乙方，具</w:t>
      </w:r>
      <w:bookmarkStart w:id="0" w:name="_GoBack"/>
      <w:bookmarkEnd w:id="0"/>
      <w:r w:rsidRPr="001C6520">
        <w:rPr>
          <w:rFonts w:ascii="宋体" w:eastAsia="宋体" w:hAnsi="宋体" w:cs="宋体" w:hint="eastAsia"/>
          <w:sz w:val="21"/>
          <w:szCs w:val="21"/>
        </w:rPr>
        <w:t>体包括：汇编权（论文的部分或全部）；翻译权；印刷版和电子版的复制权；发行权；信息网络传播权。同时，将上述权利的独家代理权授予乙方行使，乙方有权将上述权利许可给中国知网</w:t>
      </w:r>
      <w:r w:rsidR="00F70CAA" w:rsidRPr="001C6520">
        <w:rPr>
          <w:rFonts w:ascii="宋体" w:eastAsia="宋体" w:hAnsi="宋体" w:cs="宋体" w:hint="eastAsia"/>
          <w:sz w:val="21"/>
          <w:szCs w:val="21"/>
        </w:rPr>
        <w:t>、万方数据、重庆维普</w:t>
      </w:r>
      <w:r w:rsidRPr="001C6520">
        <w:rPr>
          <w:rFonts w:ascii="宋体" w:eastAsia="宋体" w:hAnsi="宋体" w:cs="宋体" w:hint="eastAsia"/>
          <w:sz w:val="21"/>
          <w:szCs w:val="21"/>
        </w:rPr>
        <w:t>等</w:t>
      </w:r>
      <w:r w:rsidRPr="001C6520">
        <w:rPr>
          <w:rFonts w:ascii="宋体" w:eastAsia="宋体" w:hAnsi="宋体" w:cs="宋体" w:hint="eastAsia"/>
          <w:sz w:val="21"/>
          <w:szCs w:val="21"/>
        </w:rPr>
        <w:t>使用，以上权利的授权地域为世界各地，授权期限为著作权保护期间。</w:t>
      </w:r>
    </w:p>
    <w:p w:rsidR="00D02700" w:rsidRPr="001C6520" w:rsidRDefault="00517900">
      <w:pPr>
        <w:pStyle w:val="ab"/>
        <w:widowControl/>
        <w:spacing w:beforeAutospacing="0" w:afterAutospacing="0"/>
        <w:ind w:left="360"/>
        <w:rPr>
          <w:rFonts w:ascii="宋体" w:eastAsia="宋体" w:hAnsi="宋体" w:cs="宋体"/>
          <w:sz w:val="18"/>
          <w:szCs w:val="18"/>
        </w:rPr>
      </w:pPr>
      <w:r w:rsidRPr="001C6520">
        <w:rPr>
          <w:rStyle w:val="ae"/>
          <w:rFonts w:ascii="宋体" w:eastAsia="宋体" w:hAnsi="宋体" w:cs="宋体" w:hint="eastAsia"/>
          <w:sz w:val="21"/>
          <w:szCs w:val="21"/>
        </w:rPr>
        <w:t>4.</w:t>
      </w:r>
      <w:r w:rsidRPr="001C6520">
        <w:rPr>
          <w:rFonts w:ascii="宋体" w:eastAsia="宋体" w:hAnsi="宋体" w:cs="宋体" w:hint="eastAsia"/>
          <w:sz w:val="21"/>
          <w:szCs w:val="21"/>
        </w:rPr>
        <w:t xml:space="preserve"> </w:t>
      </w:r>
      <w:r w:rsidRPr="001C6520">
        <w:rPr>
          <w:rFonts w:ascii="宋体" w:eastAsia="宋体" w:hAnsi="宋体" w:cs="宋体"/>
          <w:sz w:val="21"/>
          <w:szCs w:val="21"/>
        </w:rPr>
        <w:t xml:space="preserve"> </w:t>
      </w:r>
      <w:r w:rsidRPr="001C6520">
        <w:rPr>
          <w:rFonts w:ascii="宋体" w:eastAsia="宋体" w:hAnsi="宋体" w:cs="宋体" w:hint="eastAsia"/>
          <w:sz w:val="21"/>
          <w:szCs w:val="21"/>
        </w:rPr>
        <w:t>甲方不得再许可他人以任何形式使用本合同第</w:t>
      </w:r>
      <w:r w:rsidRPr="001C6520">
        <w:rPr>
          <w:rFonts w:ascii="宋体" w:eastAsia="宋体" w:hAnsi="宋体" w:cs="宋体" w:hint="eastAsia"/>
          <w:sz w:val="21"/>
          <w:szCs w:val="21"/>
        </w:rPr>
        <w:t>3</w:t>
      </w:r>
      <w:r w:rsidRPr="001C6520">
        <w:rPr>
          <w:rFonts w:ascii="宋体" w:eastAsia="宋体" w:hAnsi="宋体" w:cs="宋体" w:hint="eastAsia"/>
          <w:sz w:val="21"/>
          <w:szCs w:val="21"/>
        </w:rPr>
        <w:t>条款中转让的权利，但甲方本人可以在其后继的作品中引用该论文（部分文</w:t>
      </w:r>
      <w:r w:rsidRPr="001C6520">
        <w:rPr>
          <w:rFonts w:ascii="宋体" w:eastAsia="宋体" w:hAnsi="宋体" w:cs="宋体" w:hint="eastAsia"/>
          <w:sz w:val="21"/>
          <w:szCs w:val="21"/>
        </w:rPr>
        <w:t>字或图表）或将其汇编在非期刊类的文集中。若甲方按前述的方式使用了该论文，应将使用情况通知乙方。</w:t>
      </w:r>
    </w:p>
    <w:p w:rsidR="00D02700" w:rsidRPr="001C6520" w:rsidRDefault="00517900">
      <w:pPr>
        <w:pStyle w:val="ab"/>
        <w:widowControl/>
        <w:spacing w:beforeAutospacing="0" w:afterAutospacing="0"/>
        <w:ind w:left="360"/>
        <w:rPr>
          <w:rFonts w:ascii="宋体" w:eastAsia="宋体" w:hAnsi="宋体" w:cs="宋体"/>
          <w:sz w:val="18"/>
          <w:szCs w:val="18"/>
        </w:rPr>
      </w:pPr>
      <w:r w:rsidRPr="001C6520">
        <w:rPr>
          <w:rStyle w:val="ae"/>
          <w:rFonts w:ascii="宋体" w:eastAsia="宋体" w:hAnsi="宋体" w:cs="宋体" w:hint="eastAsia"/>
          <w:sz w:val="21"/>
          <w:szCs w:val="21"/>
        </w:rPr>
        <w:t>5.</w:t>
      </w:r>
      <w:r w:rsidRPr="001C6520">
        <w:rPr>
          <w:rFonts w:ascii="宋体" w:eastAsia="宋体" w:hAnsi="宋体" w:cs="宋体" w:hint="eastAsia"/>
          <w:sz w:val="21"/>
          <w:szCs w:val="21"/>
        </w:rPr>
        <w:t xml:space="preserve"> </w:t>
      </w:r>
      <w:r w:rsidRPr="001C6520">
        <w:rPr>
          <w:rFonts w:ascii="宋体" w:eastAsia="宋体" w:hAnsi="宋体" w:cs="宋体"/>
          <w:sz w:val="21"/>
          <w:szCs w:val="21"/>
        </w:rPr>
        <w:t xml:space="preserve"> </w:t>
      </w:r>
      <w:r w:rsidRPr="001C6520">
        <w:rPr>
          <w:rFonts w:ascii="宋体" w:eastAsia="宋体" w:hAnsi="宋体" w:cs="宋体" w:hint="eastAsia"/>
          <w:sz w:val="21"/>
          <w:szCs w:val="21"/>
        </w:rPr>
        <w:t>甲方同意乙方在期刊上加注“本刊发表的所有论文的作者已授权本刊专有使用和独家代理论文著作权，未经许可，不得转载、摘编”的声明。</w:t>
      </w:r>
    </w:p>
    <w:p w:rsidR="00D02700" w:rsidRPr="001C6520" w:rsidRDefault="00517900">
      <w:pPr>
        <w:pStyle w:val="ab"/>
        <w:widowControl/>
        <w:spacing w:beforeAutospacing="0" w:afterAutospacing="0"/>
        <w:ind w:left="360"/>
        <w:rPr>
          <w:rFonts w:ascii="宋体" w:eastAsia="宋体" w:hAnsi="宋体" w:cs="宋体"/>
          <w:sz w:val="18"/>
          <w:szCs w:val="18"/>
        </w:rPr>
      </w:pPr>
      <w:r w:rsidRPr="001C6520">
        <w:rPr>
          <w:rStyle w:val="ae"/>
          <w:rFonts w:ascii="宋体" w:eastAsia="宋体" w:hAnsi="宋体" w:cs="宋体" w:hint="eastAsia"/>
          <w:sz w:val="21"/>
          <w:szCs w:val="21"/>
        </w:rPr>
        <w:t>6.</w:t>
      </w:r>
      <w:r w:rsidRPr="001C6520">
        <w:rPr>
          <w:rFonts w:ascii="宋体" w:eastAsia="宋体" w:hAnsi="宋体" w:cs="宋体" w:hint="eastAsia"/>
          <w:sz w:val="21"/>
          <w:szCs w:val="21"/>
        </w:rPr>
        <w:t xml:space="preserve"> </w:t>
      </w:r>
      <w:r w:rsidRPr="001C6520">
        <w:rPr>
          <w:rFonts w:ascii="宋体" w:eastAsia="宋体" w:hAnsi="宋体" w:cs="宋体"/>
          <w:sz w:val="21"/>
          <w:szCs w:val="21"/>
        </w:rPr>
        <w:t xml:space="preserve"> </w:t>
      </w:r>
      <w:r w:rsidRPr="001C6520">
        <w:rPr>
          <w:rFonts w:ascii="宋体" w:eastAsia="宋体" w:hAnsi="宋体" w:cs="宋体" w:hint="eastAsia"/>
          <w:sz w:val="21"/>
          <w:szCs w:val="21"/>
        </w:rPr>
        <w:t>乙方在收到甲方论文稿件后</w:t>
      </w:r>
      <w:r w:rsidRPr="001C6520">
        <w:rPr>
          <w:rFonts w:ascii="宋体" w:eastAsia="宋体" w:hAnsi="宋体" w:cs="宋体" w:hint="eastAsia"/>
          <w:sz w:val="21"/>
          <w:szCs w:val="21"/>
        </w:rPr>
        <w:t>90</w:t>
      </w:r>
      <w:r w:rsidRPr="001C6520">
        <w:rPr>
          <w:rFonts w:ascii="宋体" w:eastAsia="宋体" w:hAnsi="宋体" w:cs="宋体" w:hint="eastAsia"/>
          <w:sz w:val="21"/>
          <w:szCs w:val="21"/>
        </w:rPr>
        <w:t>日内将通知甲方稿件处理情况。若超过</w:t>
      </w:r>
      <w:r w:rsidRPr="001C6520">
        <w:rPr>
          <w:rFonts w:ascii="宋体" w:eastAsia="宋体" w:hAnsi="宋体" w:cs="宋体" w:hint="eastAsia"/>
          <w:sz w:val="21"/>
          <w:szCs w:val="21"/>
        </w:rPr>
        <w:t>90</w:t>
      </w:r>
      <w:r w:rsidRPr="001C6520">
        <w:rPr>
          <w:rFonts w:ascii="宋体" w:eastAsia="宋体" w:hAnsi="宋体" w:cs="宋体" w:hint="eastAsia"/>
          <w:sz w:val="21"/>
          <w:szCs w:val="21"/>
        </w:rPr>
        <w:t>日甲方没有收到乙方的通知，则甲方可以自行处理该论文。</w:t>
      </w:r>
    </w:p>
    <w:p w:rsidR="00D02700" w:rsidRPr="001C6520" w:rsidRDefault="00517900">
      <w:pPr>
        <w:pStyle w:val="ab"/>
        <w:widowControl/>
        <w:spacing w:beforeAutospacing="0" w:afterAutospacing="0"/>
        <w:ind w:left="410"/>
        <w:rPr>
          <w:rFonts w:ascii="宋体" w:eastAsia="宋体" w:hAnsi="宋体" w:cs="宋体"/>
          <w:sz w:val="18"/>
          <w:szCs w:val="18"/>
        </w:rPr>
      </w:pPr>
      <w:r w:rsidRPr="001C6520">
        <w:rPr>
          <w:rStyle w:val="ae"/>
          <w:rFonts w:ascii="宋体" w:eastAsia="宋体" w:hAnsi="宋体" w:cs="宋体" w:hint="eastAsia"/>
          <w:sz w:val="21"/>
          <w:szCs w:val="21"/>
        </w:rPr>
        <w:t xml:space="preserve">7. </w:t>
      </w:r>
      <w:r w:rsidRPr="001C6520">
        <w:rPr>
          <w:rStyle w:val="ae"/>
          <w:rFonts w:ascii="宋体" w:eastAsia="宋体" w:hAnsi="宋体" w:cs="宋体"/>
          <w:sz w:val="21"/>
          <w:szCs w:val="21"/>
        </w:rPr>
        <w:t xml:space="preserve"> </w:t>
      </w:r>
      <w:r w:rsidRPr="001C6520">
        <w:rPr>
          <w:rFonts w:ascii="宋体" w:eastAsia="宋体" w:hAnsi="宋体" w:cs="宋体" w:hint="eastAsia"/>
          <w:sz w:val="21"/>
          <w:szCs w:val="21"/>
        </w:rPr>
        <w:t>该论文在乙方编辑出版的《中国人口·资源与环境》期刊上（不论以何种形式）首次发表后，乙方在期刊出版后向甲方支付一次性稿酬（含许可费及转许可费），并赠</w:t>
      </w:r>
      <w:r w:rsidRPr="001C6520">
        <w:rPr>
          <w:rFonts w:ascii="宋体" w:eastAsia="宋体" w:hAnsi="宋体" w:cs="宋体" w:hint="eastAsia"/>
          <w:sz w:val="21"/>
          <w:szCs w:val="21"/>
        </w:rPr>
        <w:t>送样刊</w:t>
      </w:r>
      <w:r w:rsidRPr="001C6520">
        <w:rPr>
          <w:rFonts w:ascii="宋体" w:eastAsia="宋体" w:hAnsi="宋体" w:cs="宋体" w:hint="eastAsia"/>
          <w:sz w:val="21"/>
          <w:szCs w:val="21"/>
        </w:rPr>
        <w:t>2</w:t>
      </w:r>
      <w:r w:rsidRPr="001C6520">
        <w:rPr>
          <w:rFonts w:ascii="宋体" w:eastAsia="宋体" w:hAnsi="宋体" w:cs="宋体" w:hint="eastAsia"/>
          <w:sz w:val="21"/>
          <w:szCs w:val="21"/>
        </w:rPr>
        <w:t>本。</w:t>
      </w:r>
    </w:p>
    <w:p w:rsidR="00D02700" w:rsidRPr="001C6520" w:rsidRDefault="00517900">
      <w:pPr>
        <w:pStyle w:val="ab"/>
        <w:widowControl/>
        <w:spacing w:beforeAutospacing="0" w:afterAutospacing="0"/>
        <w:ind w:left="412"/>
        <w:rPr>
          <w:rFonts w:ascii="宋体" w:eastAsia="宋体" w:hAnsi="宋体" w:cs="宋体"/>
          <w:sz w:val="21"/>
          <w:szCs w:val="21"/>
        </w:rPr>
      </w:pPr>
      <w:r w:rsidRPr="001C6520">
        <w:rPr>
          <w:rStyle w:val="ae"/>
          <w:rFonts w:ascii="宋体" w:eastAsia="宋体" w:hAnsi="宋体" w:cs="宋体" w:hint="eastAsia"/>
          <w:sz w:val="21"/>
          <w:szCs w:val="21"/>
        </w:rPr>
        <w:t xml:space="preserve">8. </w:t>
      </w:r>
      <w:r w:rsidRPr="001C6520">
        <w:rPr>
          <w:rStyle w:val="ae"/>
          <w:rFonts w:ascii="宋体" w:eastAsia="宋体" w:hAnsi="宋体" w:cs="宋体"/>
          <w:sz w:val="21"/>
          <w:szCs w:val="21"/>
        </w:rPr>
        <w:t xml:space="preserve"> </w:t>
      </w:r>
      <w:r w:rsidRPr="001C6520">
        <w:rPr>
          <w:rFonts w:hint="eastAsia"/>
          <w:sz w:val="21"/>
          <w:szCs w:val="21"/>
        </w:rPr>
        <w:t>本协议需全体作者签字，自签字之日起生效。</w:t>
      </w:r>
      <w:r w:rsidRPr="001C6520">
        <w:rPr>
          <w:rFonts w:hint="eastAsia"/>
          <w:bCs/>
          <w:sz w:val="21"/>
          <w:szCs w:val="21"/>
        </w:rPr>
        <w:t>协议签署后作者需将协议电子版上传至投稿系统，</w:t>
      </w:r>
      <w:r w:rsidRPr="001C6520">
        <w:rPr>
          <w:rFonts w:hint="eastAsia"/>
          <w:sz w:val="21"/>
          <w:szCs w:val="21"/>
        </w:rPr>
        <w:t>若作者未上传协议，或所投论文最终未被录用的，则本协议自动失效。</w:t>
      </w:r>
    </w:p>
    <w:p w:rsidR="00D02700" w:rsidRPr="001C6520" w:rsidRDefault="00517900">
      <w:pPr>
        <w:pStyle w:val="ab"/>
        <w:widowControl/>
        <w:spacing w:beforeAutospacing="0" w:afterAutospacing="0"/>
        <w:ind w:left="412"/>
        <w:rPr>
          <w:rFonts w:ascii="宋体" w:eastAsia="宋体" w:hAnsi="宋体" w:cs="宋体"/>
          <w:sz w:val="18"/>
          <w:szCs w:val="18"/>
        </w:rPr>
      </w:pPr>
      <w:r w:rsidRPr="001C6520">
        <w:rPr>
          <w:rStyle w:val="ae"/>
          <w:rFonts w:ascii="宋体" w:eastAsia="宋体" w:hAnsi="宋体" w:cs="宋体" w:hint="eastAsia"/>
          <w:sz w:val="21"/>
          <w:szCs w:val="21"/>
        </w:rPr>
        <w:lastRenderedPageBreak/>
        <w:t xml:space="preserve">9. </w:t>
      </w:r>
      <w:r w:rsidRPr="001C6520">
        <w:rPr>
          <w:rStyle w:val="ae"/>
          <w:rFonts w:ascii="宋体" w:eastAsia="宋体" w:hAnsi="宋体" w:cs="宋体"/>
          <w:sz w:val="21"/>
          <w:szCs w:val="21"/>
        </w:rPr>
        <w:t xml:space="preserve"> </w:t>
      </w:r>
      <w:r w:rsidRPr="001C6520">
        <w:rPr>
          <w:rFonts w:ascii="宋体" w:eastAsia="宋体" w:hAnsi="宋体" w:cs="宋体" w:hint="eastAsia"/>
          <w:sz w:val="21"/>
          <w:szCs w:val="21"/>
        </w:rPr>
        <w:t>其他未及事宜，若发生问题，双方将协商解决；若协商不成，则按照《中华人民共和国著作权法》和有关的法律法规处理。</w:t>
      </w:r>
    </w:p>
    <w:p w:rsidR="00D02700" w:rsidRPr="001C6520" w:rsidRDefault="00517900">
      <w:pPr>
        <w:pStyle w:val="ab"/>
        <w:widowControl/>
        <w:spacing w:beforeAutospacing="0" w:afterAutospacing="0"/>
        <w:rPr>
          <w:rFonts w:ascii="宋体" w:eastAsia="宋体" w:hAnsi="宋体" w:cs="宋体"/>
          <w:sz w:val="18"/>
          <w:szCs w:val="18"/>
        </w:rPr>
      </w:pPr>
      <w:r w:rsidRPr="001C6520">
        <w:rPr>
          <w:rFonts w:ascii="宋体" w:eastAsia="宋体" w:hAnsi="宋体" w:cs="宋体" w:hint="eastAsia"/>
          <w:sz w:val="21"/>
          <w:szCs w:val="21"/>
        </w:rPr>
        <w:t xml:space="preserve">  </w:t>
      </w:r>
    </w:p>
    <w:p w:rsidR="00D02700" w:rsidRPr="001C6520" w:rsidRDefault="00517900">
      <w:pPr>
        <w:pStyle w:val="ab"/>
        <w:widowControl/>
        <w:spacing w:beforeAutospacing="0" w:afterAutospacing="0"/>
        <w:rPr>
          <w:rFonts w:ascii="宋体" w:eastAsia="宋体" w:hAnsi="宋体" w:cs="宋体"/>
          <w:sz w:val="21"/>
          <w:szCs w:val="21"/>
        </w:rPr>
      </w:pPr>
      <w:r w:rsidRPr="001C6520">
        <w:rPr>
          <w:rFonts w:ascii="宋体" w:eastAsia="宋体" w:hAnsi="宋体" w:cs="宋体" w:hint="eastAsia"/>
          <w:sz w:val="21"/>
          <w:szCs w:val="21"/>
        </w:rPr>
        <w:t xml:space="preserve">  </w:t>
      </w:r>
      <w:r w:rsidRPr="001C6520">
        <w:rPr>
          <w:rFonts w:ascii="宋体" w:eastAsia="宋体" w:hAnsi="宋体" w:cs="宋体" w:hint="eastAsia"/>
          <w:sz w:val="21"/>
          <w:szCs w:val="21"/>
        </w:rPr>
        <w:t>甲方（全体作者按署名顺序签字）：</w:t>
      </w:r>
      <w:r w:rsidRPr="001C6520">
        <w:rPr>
          <w:rFonts w:ascii="宋体" w:eastAsia="宋体" w:hAnsi="宋体" w:cs="宋体" w:hint="eastAsia"/>
          <w:sz w:val="21"/>
          <w:szCs w:val="21"/>
        </w:rPr>
        <w:t xml:space="preserve">    </w:t>
      </w:r>
      <w:r w:rsidRPr="001C6520">
        <w:rPr>
          <w:rFonts w:ascii="宋体" w:eastAsia="宋体" w:hAnsi="宋体" w:cs="宋体"/>
          <w:sz w:val="21"/>
          <w:szCs w:val="21"/>
        </w:rPr>
        <w:t xml:space="preserve">          </w:t>
      </w:r>
      <w:r w:rsidRPr="001C6520">
        <w:rPr>
          <w:rFonts w:ascii="宋体" w:eastAsia="宋体" w:hAnsi="宋体" w:cs="宋体" w:hint="eastAsia"/>
          <w:sz w:val="21"/>
          <w:szCs w:val="21"/>
        </w:rPr>
        <w:t xml:space="preserve">    </w:t>
      </w:r>
    </w:p>
    <w:p w:rsidR="00D02700" w:rsidRPr="001C6520" w:rsidRDefault="00D02700" w:rsidP="00F70CAA">
      <w:pPr>
        <w:pStyle w:val="ab"/>
        <w:widowControl/>
        <w:spacing w:beforeAutospacing="0" w:afterAutospacing="0"/>
        <w:rPr>
          <w:rFonts w:ascii="宋体" w:eastAsia="宋体" w:hAnsi="宋体" w:cs="宋体"/>
          <w:sz w:val="21"/>
          <w:szCs w:val="21"/>
        </w:rPr>
      </w:pPr>
    </w:p>
    <w:p w:rsidR="00F70CAA" w:rsidRPr="001C6520" w:rsidRDefault="00F70CAA" w:rsidP="00F70CAA">
      <w:pPr>
        <w:pStyle w:val="ab"/>
        <w:widowControl/>
        <w:spacing w:beforeAutospacing="0" w:afterAutospacing="0"/>
        <w:ind w:firstLineChars="100" w:firstLine="210"/>
        <w:rPr>
          <w:rFonts w:ascii="宋体" w:eastAsia="宋体" w:hAnsi="宋体" w:cs="宋体" w:hint="eastAsia"/>
          <w:sz w:val="21"/>
          <w:szCs w:val="21"/>
        </w:rPr>
      </w:pPr>
      <w:r w:rsidRPr="001C6520">
        <w:rPr>
          <w:rFonts w:ascii="宋体" w:eastAsia="宋体" w:hAnsi="宋体" w:cs="宋体" w:hint="eastAsia"/>
          <w:sz w:val="21"/>
          <w:szCs w:val="21"/>
        </w:rPr>
        <w:t>乙方：《中国人口·资源与环境》编辑部</w:t>
      </w:r>
    </w:p>
    <w:p w:rsidR="00D02700" w:rsidRPr="001C6520" w:rsidRDefault="00D02700">
      <w:pPr>
        <w:ind w:firstLineChars="100" w:firstLine="210"/>
        <w:jc w:val="right"/>
        <w:rPr>
          <w:rFonts w:asciiTheme="minorEastAsia" w:hAnsiTheme="minorEastAsia"/>
          <w:sz w:val="21"/>
          <w:szCs w:val="21"/>
        </w:rPr>
      </w:pPr>
    </w:p>
    <w:p w:rsidR="00D02700" w:rsidRPr="001C6520" w:rsidRDefault="00517900">
      <w:pPr>
        <w:ind w:firstLineChars="100" w:firstLine="210"/>
        <w:jc w:val="right"/>
        <w:rPr>
          <w:rFonts w:asciiTheme="minorEastAsia" w:hAnsiTheme="minorEastAsia"/>
          <w:sz w:val="21"/>
          <w:szCs w:val="21"/>
        </w:rPr>
      </w:pPr>
      <w:r w:rsidRPr="001C6520">
        <w:rPr>
          <w:rFonts w:asciiTheme="minorEastAsia" w:hAnsiTheme="minorEastAsia" w:hint="eastAsia"/>
          <w:sz w:val="21"/>
          <w:szCs w:val="21"/>
        </w:rPr>
        <w:t>签署日期：</w:t>
      </w:r>
      <w:r w:rsidRPr="001C6520">
        <w:rPr>
          <w:rFonts w:asciiTheme="minorEastAsia" w:hAnsiTheme="minorEastAsia" w:hint="eastAsia"/>
          <w:sz w:val="21"/>
          <w:szCs w:val="21"/>
          <w:u w:val="single"/>
        </w:rPr>
        <w:t xml:space="preserve"> </w:t>
      </w:r>
      <w:r w:rsidR="001C6520" w:rsidRPr="001C6520">
        <w:rPr>
          <w:rFonts w:asciiTheme="minorEastAsia" w:hAnsiTheme="minorEastAsia"/>
          <w:sz w:val="21"/>
          <w:szCs w:val="21"/>
          <w:u w:val="single"/>
        </w:rPr>
        <w:t xml:space="preserve">    </w:t>
      </w:r>
      <w:r w:rsidRPr="001C6520">
        <w:rPr>
          <w:rFonts w:asciiTheme="minorEastAsia" w:hAnsiTheme="minorEastAsia"/>
          <w:sz w:val="21"/>
          <w:szCs w:val="21"/>
          <w:u w:val="single"/>
        </w:rPr>
        <w:t xml:space="preserve"> </w:t>
      </w:r>
      <w:r w:rsidRPr="001C6520">
        <w:rPr>
          <w:rFonts w:asciiTheme="minorEastAsia" w:hAnsiTheme="minorEastAsia"/>
          <w:sz w:val="21"/>
          <w:szCs w:val="21"/>
        </w:rPr>
        <w:t xml:space="preserve"> </w:t>
      </w:r>
      <w:r w:rsidRPr="001C6520">
        <w:rPr>
          <w:rFonts w:asciiTheme="minorEastAsia" w:hAnsiTheme="minorEastAsia" w:hint="eastAsia"/>
          <w:sz w:val="21"/>
          <w:szCs w:val="21"/>
        </w:rPr>
        <w:t>年</w:t>
      </w:r>
      <w:r w:rsidRPr="001C6520">
        <w:rPr>
          <w:rFonts w:asciiTheme="minorEastAsia" w:hAnsiTheme="minorEastAsia"/>
          <w:sz w:val="21"/>
          <w:szCs w:val="21"/>
          <w:u w:val="single"/>
        </w:rPr>
        <w:t xml:space="preserve">   </w:t>
      </w:r>
      <w:r w:rsidRPr="001C6520">
        <w:rPr>
          <w:rFonts w:asciiTheme="minorEastAsia" w:hAnsiTheme="minorEastAsia" w:hint="eastAsia"/>
          <w:sz w:val="21"/>
          <w:szCs w:val="21"/>
        </w:rPr>
        <w:t>月</w:t>
      </w:r>
      <w:r w:rsidRPr="001C6520">
        <w:rPr>
          <w:rFonts w:asciiTheme="minorEastAsia" w:hAnsiTheme="minorEastAsia"/>
          <w:sz w:val="21"/>
          <w:szCs w:val="21"/>
          <w:u w:val="single"/>
        </w:rPr>
        <w:t xml:space="preserve">   </w:t>
      </w:r>
      <w:r w:rsidRPr="001C6520">
        <w:rPr>
          <w:rFonts w:asciiTheme="minorEastAsia" w:hAnsiTheme="minorEastAsia" w:hint="eastAsia"/>
          <w:sz w:val="21"/>
          <w:szCs w:val="21"/>
        </w:rPr>
        <w:t>日</w:t>
      </w:r>
    </w:p>
    <w:sectPr w:rsidR="00D02700" w:rsidRPr="001C6520">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7900" w:rsidRDefault="00517900">
      <w:pPr>
        <w:spacing w:line="240" w:lineRule="auto"/>
      </w:pPr>
      <w:r>
        <w:separator/>
      </w:r>
    </w:p>
  </w:endnote>
  <w:endnote w:type="continuationSeparator" w:id="0">
    <w:p w:rsidR="00517900" w:rsidRDefault="005179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700" w:rsidRDefault="00517900">
    <w:pPr>
      <w:pStyle w:val="a7"/>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02700" w:rsidRDefault="00517900">
                          <w:pPr>
                            <w:pStyle w:val="a7"/>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2</w:t>
                          </w:r>
                          <w: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D02700" w:rsidRDefault="00517900">
                    <w:pPr>
                      <w:pStyle w:val="a7"/>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2</w:t>
                    </w:r>
                    <w: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7900" w:rsidRDefault="00517900">
      <w:r>
        <w:separator/>
      </w:r>
    </w:p>
  </w:footnote>
  <w:footnote w:type="continuationSeparator" w:id="0">
    <w:p w:rsidR="00517900" w:rsidRDefault="005179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hmZjBlNjA2NjhjMjk0Mjk2MjVhYzJjZWNlMzBlZjQifQ=="/>
  </w:docVars>
  <w:rsids>
    <w:rsidRoot w:val="2A394333"/>
    <w:rsid w:val="000008A0"/>
    <w:rsid w:val="00077F80"/>
    <w:rsid w:val="001017C1"/>
    <w:rsid w:val="001179B9"/>
    <w:rsid w:val="00125963"/>
    <w:rsid w:val="001C6520"/>
    <w:rsid w:val="002F2C45"/>
    <w:rsid w:val="00415B62"/>
    <w:rsid w:val="004E2E56"/>
    <w:rsid w:val="00517900"/>
    <w:rsid w:val="0054529A"/>
    <w:rsid w:val="006238E2"/>
    <w:rsid w:val="00805E99"/>
    <w:rsid w:val="00864429"/>
    <w:rsid w:val="00AE58FA"/>
    <w:rsid w:val="00B5454F"/>
    <w:rsid w:val="00B92EFB"/>
    <w:rsid w:val="00C43120"/>
    <w:rsid w:val="00C47ECE"/>
    <w:rsid w:val="00CD4E8A"/>
    <w:rsid w:val="00D02700"/>
    <w:rsid w:val="00D774DB"/>
    <w:rsid w:val="00DB5086"/>
    <w:rsid w:val="00E225D7"/>
    <w:rsid w:val="00E246B1"/>
    <w:rsid w:val="00F21E00"/>
    <w:rsid w:val="00F2592D"/>
    <w:rsid w:val="00F70CAA"/>
    <w:rsid w:val="00F95485"/>
    <w:rsid w:val="00FE17A1"/>
    <w:rsid w:val="054E4088"/>
    <w:rsid w:val="1DF94CBA"/>
    <w:rsid w:val="2A394333"/>
    <w:rsid w:val="47AD7A09"/>
    <w:rsid w:val="4FCE141A"/>
    <w:rsid w:val="6D996826"/>
    <w:rsid w:val="7F5E6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453FCB"/>
  <w15:docId w15:val="{CF17E779-E8EA-4B7C-B6A1-F0DF20F10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spacing w:line="360" w:lineRule="auto"/>
      <w:jc w:val="both"/>
    </w:pPr>
    <w:rPr>
      <w:rFonts w:eastAsiaTheme="minorEastAsia" w:cstheme="minorBidi"/>
      <w:kern w:val="2"/>
      <w:sz w:val="28"/>
      <w:szCs w:val="24"/>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alloon Text"/>
    <w:basedOn w:val="a"/>
    <w:link w:val="a6"/>
    <w:qFormat/>
    <w:pPr>
      <w:spacing w:line="240" w:lineRule="auto"/>
    </w:pPr>
    <w:rPr>
      <w:sz w:val="18"/>
      <w:szCs w:val="18"/>
    </w:rPr>
  </w:style>
  <w:style w:type="paragraph" w:styleId="a7">
    <w:name w:val="footer"/>
    <w:basedOn w:val="a"/>
    <w:link w:val="a8"/>
    <w:pPr>
      <w:tabs>
        <w:tab w:val="center" w:pos="4153"/>
        <w:tab w:val="right" w:pos="8306"/>
      </w:tabs>
      <w:snapToGrid w:val="0"/>
      <w:spacing w:line="240" w:lineRule="auto"/>
      <w:jc w:val="left"/>
    </w:pPr>
    <w:rPr>
      <w:sz w:val="18"/>
      <w:szCs w:val="18"/>
    </w:rPr>
  </w:style>
  <w:style w:type="paragraph" w:styleId="a9">
    <w:name w:val="header"/>
    <w:basedOn w:val="a"/>
    <w:link w:val="aa"/>
    <w:pPr>
      <w:pBdr>
        <w:bottom w:val="single" w:sz="6" w:space="1" w:color="auto"/>
      </w:pBdr>
      <w:tabs>
        <w:tab w:val="center" w:pos="4153"/>
        <w:tab w:val="right" w:pos="8306"/>
      </w:tabs>
      <w:snapToGrid w:val="0"/>
      <w:spacing w:line="240" w:lineRule="auto"/>
      <w:jc w:val="center"/>
    </w:pPr>
    <w:rPr>
      <w:sz w:val="18"/>
      <w:szCs w:val="18"/>
    </w:rPr>
  </w:style>
  <w:style w:type="paragraph" w:styleId="ab">
    <w:name w:val="Normal (Web)"/>
    <w:basedOn w:val="a"/>
    <w:qFormat/>
    <w:pPr>
      <w:spacing w:beforeAutospacing="1" w:afterAutospacing="1"/>
      <w:jc w:val="left"/>
    </w:pPr>
    <w:rPr>
      <w:rFonts w:cs="Times New Roman"/>
      <w:kern w:val="0"/>
      <w:sz w:val="24"/>
    </w:rPr>
  </w:style>
  <w:style w:type="paragraph" w:styleId="ac">
    <w:name w:val="annotation subject"/>
    <w:basedOn w:val="a3"/>
    <w:next w:val="a3"/>
    <w:link w:val="ad"/>
    <w:qFormat/>
    <w:rPr>
      <w:b/>
      <w:bCs/>
    </w:rPr>
  </w:style>
  <w:style w:type="character" w:styleId="ae">
    <w:name w:val="Strong"/>
    <w:basedOn w:val="a0"/>
    <w:qFormat/>
    <w:rPr>
      <w:b/>
    </w:rPr>
  </w:style>
  <w:style w:type="character" w:styleId="af">
    <w:name w:val="annotation reference"/>
    <w:basedOn w:val="a0"/>
    <w:qFormat/>
    <w:rPr>
      <w:sz w:val="21"/>
      <w:szCs w:val="21"/>
    </w:rPr>
  </w:style>
  <w:style w:type="character" w:customStyle="1" w:styleId="a4">
    <w:name w:val="批注文字 字符"/>
    <w:basedOn w:val="a0"/>
    <w:link w:val="a3"/>
    <w:qFormat/>
    <w:rPr>
      <w:rFonts w:eastAsiaTheme="minorEastAsia" w:cstheme="minorBidi"/>
      <w:kern w:val="2"/>
      <w:sz w:val="28"/>
      <w:szCs w:val="24"/>
    </w:rPr>
  </w:style>
  <w:style w:type="character" w:customStyle="1" w:styleId="ad">
    <w:name w:val="批注主题 字符"/>
    <w:basedOn w:val="a4"/>
    <w:link w:val="ac"/>
    <w:qFormat/>
    <w:rPr>
      <w:rFonts w:eastAsiaTheme="minorEastAsia" w:cstheme="minorBidi"/>
      <w:b/>
      <w:bCs/>
      <w:kern w:val="2"/>
      <w:sz w:val="28"/>
      <w:szCs w:val="24"/>
    </w:rPr>
  </w:style>
  <w:style w:type="character" w:customStyle="1" w:styleId="a6">
    <w:name w:val="批注框文本 字符"/>
    <w:basedOn w:val="a0"/>
    <w:link w:val="a5"/>
    <w:qFormat/>
    <w:rPr>
      <w:rFonts w:eastAsiaTheme="minorEastAsia" w:cstheme="minorBidi"/>
      <w:kern w:val="2"/>
      <w:sz w:val="18"/>
      <w:szCs w:val="18"/>
    </w:rPr>
  </w:style>
  <w:style w:type="character" w:customStyle="1" w:styleId="aa">
    <w:name w:val="页眉 字符"/>
    <w:basedOn w:val="a0"/>
    <w:link w:val="a9"/>
    <w:rPr>
      <w:rFonts w:eastAsiaTheme="minorEastAsia" w:cstheme="minorBidi"/>
      <w:kern w:val="2"/>
      <w:sz w:val="18"/>
      <w:szCs w:val="18"/>
    </w:rPr>
  </w:style>
  <w:style w:type="character" w:customStyle="1" w:styleId="a8">
    <w:name w:val="页脚 字符"/>
    <w:basedOn w:val="a0"/>
    <w:link w:val="a7"/>
    <w:rPr>
      <w:rFonts w:eastAsiaTheme="minorEastAsia"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142</Words>
  <Characters>815</Characters>
  <Application>Microsoft Office Word</Application>
  <DocSecurity>0</DocSecurity>
  <Lines>6</Lines>
  <Paragraphs>1</Paragraphs>
  <ScaleCrop>false</ScaleCrop>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mosaic</dc:creator>
  <cp:lastModifiedBy>Administrator</cp:lastModifiedBy>
  <cp:revision>15</cp:revision>
  <dcterms:created xsi:type="dcterms:W3CDTF">2022-05-30T06:56:00Z</dcterms:created>
  <dcterms:modified xsi:type="dcterms:W3CDTF">2022-06-03T09:04:00Z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2B30895251F245DE87DC66E750C425FF</vt:lpwstr>
  </property>
</Properties>
</file>